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C53F" w14:textId="77777777" w:rsidR="0059679B" w:rsidRDefault="0059679B" w:rsidP="0059679B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  <w:lang w:val="en-GB"/>
        </w:rPr>
      </w:pPr>
    </w:p>
    <w:p w14:paraId="109BC1A7" w14:textId="77777777" w:rsidR="0059679B" w:rsidRPr="0059679B" w:rsidRDefault="0059679B" w:rsidP="0059679B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 w:rsidRPr="0059679B">
        <w:rPr>
          <w:b/>
          <w:bCs/>
          <w:sz w:val="28"/>
          <w:szCs w:val="28"/>
        </w:rPr>
        <w:t>E</w:t>
      </w:r>
      <w:r w:rsidRPr="0059679B">
        <w:rPr>
          <w:b/>
          <w:bCs/>
          <w:sz w:val="24"/>
          <w:szCs w:val="24"/>
        </w:rPr>
        <w:t>SARCATO</w:t>
      </w:r>
      <w:r w:rsidRPr="0059679B">
        <w:rPr>
          <w:b/>
          <w:bCs/>
          <w:sz w:val="28"/>
          <w:szCs w:val="28"/>
        </w:rPr>
        <w:t xml:space="preserve"> A</w:t>
      </w:r>
      <w:r w:rsidRPr="0059679B">
        <w:rPr>
          <w:b/>
          <w:bCs/>
          <w:sz w:val="24"/>
          <w:szCs w:val="24"/>
        </w:rPr>
        <w:t>POSTOLICO</w:t>
      </w:r>
    </w:p>
    <w:p w14:paraId="4260ED3F" w14:textId="2A074355" w:rsidR="0059679B" w:rsidRDefault="0059679B" w:rsidP="0059679B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 w:rsidRPr="0059679B">
        <w:rPr>
          <w:color w:val="000000"/>
          <w:sz w:val="28"/>
          <w:szCs w:val="28"/>
        </w:rPr>
        <w:t>per i fedeli cattolici ucraini di rito bizantino residenti in Italia</w:t>
      </w:r>
    </w:p>
    <w:p w14:paraId="566A4F2B" w14:textId="77777777" w:rsidR="00622687" w:rsidRPr="0059679B" w:rsidRDefault="00622687" w:rsidP="008208C2">
      <w:pPr>
        <w:tabs>
          <w:tab w:val="left" w:pos="-1"/>
        </w:tabs>
        <w:rPr>
          <w:sz w:val="28"/>
          <w:szCs w:val="28"/>
        </w:rPr>
      </w:pPr>
    </w:p>
    <w:p w14:paraId="6D9E6EA8" w14:textId="3C2DDDDD" w:rsidR="0059679B" w:rsidRDefault="0059679B" w:rsidP="0059679B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03C1880C" w14:textId="50848A0D" w:rsidR="00F224FE" w:rsidRDefault="00F224FE" w:rsidP="00657E5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CD5906">
        <w:rPr>
          <w:b/>
          <w:bCs/>
          <w:color w:val="FF0000"/>
          <w:sz w:val="28"/>
          <w:szCs w:val="28"/>
        </w:rPr>
        <w:t>Parrocchi</w:t>
      </w:r>
      <w:r w:rsidR="00657E55" w:rsidRPr="00CD5906">
        <w:rPr>
          <w:b/>
          <w:bCs/>
          <w:color w:val="FF0000"/>
          <w:sz w:val="28"/>
          <w:szCs w:val="28"/>
        </w:rPr>
        <w:t>a</w:t>
      </w:r>
      <w:r w:rsidRPr="00CD5906">
        <w:rPr>
          <w:b/>
          <w:bCs/>
          <w:color w:val="FF0000"/>
          <w:sz w:val="28"/>
          <w:szCs w:val="28"/>
        </w:rPr>
        <w:t>/Comunità</w:t>
      </w:r>
      <w:r w:rsidRPr="00CD59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</w:t>
      </w:r>
      <w:r w:rsidR="00657E55">
        <w:rPr>
          <w:sz w:val="28"/>
          <w:szCs w:val="28"/>
        </w:rPr>
        <w:t>...</w:t>
      </w:r>
    </w:p>
    <w:p w14:paraId="596B4DCA" w14:textId="3106FCA6" w:rsidR="00622687" w:rsidRDefault="00622687" w:rsidP="00657E5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4D764A6B" w14:textId="6416E398" w:rsidR="00622687" w:rsidRDefault="00622687" w:rsidP="00657E5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7537040E" w14:textId="77777777" w:rsidR="00F224FE" w:rsidRPr="00F224FE" w:rsidRDefault="00F224FE" w:rsidP="00F224FE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</w:p>
    <w:p w14:paraId="720818E4" w14:textId="77777777" w:rsidR="0059679B" w:rsidRDefault="0059679B" w:rsidP="0059679B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3BAFD864" w14:textId="190CB28C" w:rsidR="0059679B" w:rsidRPr="00CD0660" w:rsidRDefault="0059679B" w:rsidP="0059679B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 w:rsidRPr="00CD0660">
        <w:rPr>
          <w:b/>
          <w:bCs/>
          <w:sz w:val="28"/>
          <w:szCs w:val="28"/>
        </w:rPr>
        <w:t>CERTIFICATO DI BATTESIMO</w:t>
      </w:r>
      <w:r w:rsidR="00F74F27">
        <w:rPr>
          <w:rStyle w:val="a8"/>
          <w:b/>
          <w:bCs/>
          <w:sz w:val="28"/>
          <w:szCs w:val="28"/>
        </w:rPr>
        <w:footnoteReference w:id="1"/>
      </w:r>
    </w:p>
    <w:p w14:paraId="640D4E04" w14:textId="77777777" w:rsidR="0059679B" w:rsidRPr="00CD0660" w:rsidRDefault="0059679B" w:rsidP="0059679B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 w:rsidRPr="00CD0660">
        <w:rPr>
          <w:sz w:val="28"/>
          <w:szCs w:val="28"/>
        </w:rPr>
        <w:t>(per uso matrimonio)</w:t>
      </w:r>
    </w:p>
    <w:p w14:paraId="160C24E5" w14:textId="61D43CB9" w:rsidR="00CD0660" w:rsidRDefault="00CD0660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b/>
          <w:bCs/>
          <w:sz w:val="21"/>
          <w:szCs w:val="21"/>
        </w:rPr>
      </w:pPr>
    </w:p>
    <w:p w14:paraId="262A6771" w14:textId="43CF128C" w:rsidR="00CD0660" w:rsidRDefault="00CD0660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b/>
          <w:bCs/>
          <w:sz w:val="21"/>
          <w:szCs w:val="21"/>
        </w:rPr>
      </w:pPr>
    </w:p>
    <w:p w14:paraId="7A075D0C" w14:textId="6AA07D16" w:rsidR="00CD0660" w:rsidRDefault="00CD0660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 Registro dei Battesimi</w:t>
      </w:r>
      <w:r w:rsidR="00AF453A">
        <w:rPr>
          <w:sz w:val="28"/>
          <w:szCs w:val="28"/>
        </w:rPr>
        <w:t xml:space="preserve"> (vol. …………. pag. ……….. </w:t>
      </w:r>
      <w:proofErr w:type="spellStart"/>
      <w:r w:rsidR="00AF453A">
        <w:rPr>
          <w:sz w:val="28"/>
          <w:szCs w:val="28"/>
        </w:rPr>
        <w:t>num</w:t>
      </w:r>
      <w:proofErr w:type="spellEnd"/>
      <w:r w:rsidR="00AF453A">
        <w:rPr>
          <w:sz w:val="28"/>
          <w:szCs w:val="28"/>
        </w:rPr>
        <w:t>. …………) risulta che: ………………………………………………………………………………………….</w:t>
      </w:r>
    </w:p>
    <w:p w14:paraId="29EBAA2F" w14:textId="403711AE" w:rsidR="00AF453A" w:rsidRDefault="00AF453A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………………………………………………………. il ……………………...</w:t>
      </w:r>
    </w:p>
    <w:p w14:paraId="65F0E4C8" w14:textId="0C013934" w:rsidR="00AF453A" w:rsidRDefault="00AF453A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è stato/a battezzato/a e cresimato/a col</w:t>
      </w:r>
      <w:r w:rsidR="008D0420">
        <w:rPr>
          <w:sz w:val="28"/>
          <w:szCs w:val="28"/>
        </w:rPr>
        <w:t>l’unzione di santo myron in questa parrocchia/comunità.</w:t>
      </w:r>
    </w:p>
    <w:p w14:paraId="6B6AF2DF" w14:textId="77777777" w:rsidR="006714F4" w:rsidRDefault="006714F4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</w:p>
    <w:p w14:paraId="25FC3697" w14:textId="01445310" w:rsidR="006714F4" w:rsidRDefault="006714F4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giorno ………………. mese di ……………</w:t>
      </w:r>
      <w:r w:rsidR="008C401B">
        <w:rPr>
          <w:sz w:val="28"/>
          <w:szCs w:val="28"/>
        </w:rPr>
        <w:t>……………….</w:t>
      </w:r>
      <w:r>
        <w:rPr>
          <w:sz w:val="28"/>
          <w:szCs w:val="28"/>
        </w:rPr>
        <w:t xml:space="preserve"> anno ………………….</w:t>
      </w:r>
    </w:p>
    <w:p w14:paraId="34D66196" w14:textId="77777777" w:rsidR="004F0039" w:rsidRDefault="004F0039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</w:p>
    <w:p w14:paraId="1DF8A22C" w14:textId="03E21BF2" w:rsidR="006714F4" w:rsidRDefault="006714F4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ANNOTAZIONI</w:t>
      </w:r>
    </w:p>
    <w:p w14:paraId="20AC0483" w14:textId="5FE7CB85" w:rsidR="00A3714F" w:rsidRDefault="00BF46F2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la celebrazione della crismazione del santo myron è stata amministrata separatamente dal battesimo a norma dei </w:t>
      </w:r>
      <w:proofErr w:type="spellStart"/>
      <w:r>
        <w:rPr>
          <w:sz w:val="28"/>
          <w:szCs w:val="28"/>
        </w:rPr>
        <w:t>cann</w:t>
      </w:r>
      <w:proofErr w:type="spellEnd"/>
      <w:r>
        <w:rPr>
          <w:sz w:val="28"/>
          <w:szCs w:val="28"/>
        </w:rPr>
        <w:t xml:space="preserve">. 694, 695 </w:t>
      </w:r>
      <w:r w:rsidR="00DB4240">
        <w:rPr>
          <w:sz w:val="28"/>
          <w:szCs w:val="28"/>
        </w:rPr>
        <w:t xml:space="preserve">§ 1 </w:t>
      </w:r>
      <w:r>
        <w:rPr>
          <w:sz w:val="28"/>
          <w:szCs w:val="28"/>
        </w:rPr>
        <w:t>del CCEO</w:t>
      </w:r>
      <w:r w:rsidR="0054154B">
        <w:rPr>
          <w:sz w:val="28"/>
          <w:szCs w:val="28"/>
        </w:rPr>
        <w:t>, indicare</w:t>
      </w:r>
      <w:r w:rsidR="004F0039">
        <w:rPr>
          <w:sz w:val="28"/>
          <w:szCs w:val="28"/>
        </w:rPr>
        <w:t xml:space="preserve"> </w:t>
      </w:r>
      <w:r w:rsidR="00A3714F">
        <w:rPr>
          <w:sz w:val="28"/>
          <w:szCs w:val="28"/>
        </w:rPr>
        <w:t>il caso di</w:t>
      </w:r>
      <w:r w:rsidR="004F0039">
        <w:rPr>
          <w:sz w:val="28"/>
          <w:szCs w:val="28"/>
        </w:rPr>
        <w:t xml:space="preserve"> vera</w:t>
      </w:r>
      <w:r w:rsidR="00DB4240">
        <w:rPr>
          <w:sz w:val="28"/>
          <w:szCs w:val="28"/>
        </w:rPr>
        <w:t xml:space="preserve"> </w:t>
      </w:r>
      <w:r w:rsidR="004F0039">
        <w:rPr>
          <w:sz w:val="28"/>
          <w:szCs w:val="28"/>
        </w:rPr>
        <w:t>necessit</w:t>
      </w:r>
      <w:r w:rsidR="00DB4240">
        <w:rPr>
          <w:sz w:val="28"/>
          <w:szCs w:val="28"/>
        </w:rPr>
        <w:t>à</w:t>
      </w:r>
      <w:r w:rsidR="004F0039">
        <w:rPr>
          <w:sz w:val="28"/>
          <w:szCs w:val="28"/>
        </w:rPr>
        <w:t>……………………………………………………</w:t>
      </w:r>
      <w:r w:rsidR="00A3714F">
        <w:rPr>
          <w:sz w:val="28"/>
          <w:szCs w:val="28"/>
        </w:rPr>
        <w:t>…………</w:t>
      </w:r>
      <w:r w:rsidR="00DB4240">
        <w:rPr>
          <w:sz w:val="28"/>
          <w:szCs w:val="28"/>
        </w:rPr>
        <w:t>………...</w:t>
      </w:r>
    </w:p>
    <w:p w14:paraId="3D0CF877" w14:textId="657A5216" w:rsidR="004F0039" w:rsidRPr="006714F4" w:rsidRDefault="003D1EA2" w:rsidP="00CD066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luogo…………………………………………………………………………………....</w:t>
      </w:r>
    </w:p>
    <w:p w14:paraId="1FD85BFB" w14:textId="174A02CF" w:rsidR="008208C2" w:rsidRDefault="004F0039" w:rsidP="008208C2">
      <w:pPr>
        <w:tabs>
          <w:tab w:val="left" w:pos="0"/>
          <w:tab w:val="left" w:pos="5100"/>
          <w:tab w:val="left" w:pos="7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il giorno ………………. mese di ……………………………. anno ………………….</w:t>
      </w:r>
    </w:p>
    <w:p w14:paraId="0D5A8EED" w14:textId="77777777" w:rsidR="008208C2" w:rsidRPr="008208C2" w:rsidRDefault="008208C2" w:rsidP="008208C2">
      <w:pPr>
        <w:tabs>
          <w:tab w:val="left" w:pos="0"/>
          <w:tab w:val="left" w:pos="5100"/>
          <w:tab w:val="left" w:pos="7086"/>
        </w:tabs>
        <w:jc w:val="both"/>
        <w:rPr>
          <w:sz w:val="28"/>
          <w:szCs w:val="28"/>
        </w:rPr>
      </w:pPr>
    </w:p>
    <w:p w14:paraId="37A857D2" w14:textId="00A3E1B0" w:rsidR="0059679B" w:rsidRPr="00327B8C" w:rsidRDefault="00327B8C" w:rsidP="00327B8C">
      <w:pPr>
        <w:tabs>
          <w:tab w:val="left" w:pos="0"/>
          <w:tab w:val="left" w:pos="5100"/>
          <w:tab w:val="left" w:pos="708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Don</w:t>
      </w:r>
    </w:p>
    <w:p w14:paraId="503DEC27" w14:textId="50D11517" w:rsidR="0059679B" w:rsidRDefault="00E12802" w:rsidP="0059679B">
      <w:pPr>
        <w:tabs>
          <w:tab w:val="left" w:pos="0"/>
          <w:tab w:val="left" w:pos="5100"/>
          <w:tab w:val="left" w:pos="7086"/>
        </w:tabs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Parroco/Pastore dei fedeli dell’Esarcato  a </w:t>
      </w:r>
    </w:p>
    <w:p w14:paraId="0022F55E" w14:textId="14017555" w:rsidR="00E12802" w:rsidRPr="00E12802" w:rsidRDefault="00E12802" w:rsidP="0059679B">
      <w:pPr>
        <w:tabs>
          <w:tab w:val="left" w:pos="0"/>
          <w:tab w:val="left" w:pos="5100"/>
          <w:tab w:val="left" w:pos="7086"/>
        </w:tabs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…………………………………………………..</w:t>
      </w:r>
    </w:p>
    <w:sectPr w:rsidR="00E12802" w:rsidRPr="00E12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7BD3" w14:textId="77777777" w:rsidR="00F74F27" w:rsidRDefault="00F74F27" w:rsidP="00F74F27">
      <w:r>
        <w:separator/>
      </w:r>
    </w:p>
  </w:endnote>
  <w:endnote w:type="continuationSeparator" w:id="0">
    <w:p w14:paraId="3D81FC7E" w14:textId="77777777" w:rsidR="00F74F27" w:rsidRDefault="00F74F27" w:rsidP="00F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874C" w14:textId="77777777" w:rsidR="00F74F27" w:rsidRDefault="00F74F27" w:rsidP="00F74F27">
      <w:r>
        <w:separator/>
      </w:r>
    </w:p>
  </w:footnote>
  <w:footnote w:type="continuationSeparator" w:id="0">
    <w:p w14:paraId="1169DEF4" w14:textId="77777777" w:rsidR="00F74F27" w:rsidRDefault="00F74F27" w:rsidP="00F74F27">
      <w:r>
        <w:continuationSeparator/>
      </w:r>
    </w:p>
  </w:footnote>
  <w:footnote w:id="1">
    <w:p w14:paraId="172A617B" w14:textId="73D15D72" w:rsidR="00F74F27" w:rsidRDefault="00F74F27" w:rsidP="00C4654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74F27">
        <w:rPr>
          <w:i/>
          <w:iCs/>
        </w:rPr>
        <w:t>Il certificato</w:t>
      </w:r>
      <w:r>
        <w:rPr>
          <w:i/>
          <w:iCs/>
        </w:rPr>
        <w:t xml:space="preserve"> di battesimo si </w:t>
      </w:r>
      <w:r w:rsidR="00C46543">
        <w:rPr>
          <w:i/>
          <w:iCs/>
        </w:rPr>
        <w:t>redige</w:t>
      </w:r>
      <w:r>
        <w:rPr>
          <w:i/>
          <w:iCs/>
        </w:rPr>
        <w:t xml:space="preserve"> in mancanza del</w:t>
      </w:r>
      <w:r w:rsidR="00F875A6">
        <w:rPr>
          <w:i/>
          <w:iCs/>
        </w:rPr>
        <w:t>l’</w:t>
      </w:r>
      <w:r>
        <w:rPr>
          <w:i/>
          <w:iCs/>
        </w:rPr>
        <w:t xml:space="preserve">atto di battesimo. </w:t>
      </w:r>
      <w:r w:rsidR="00C46543">
        <w:rPr>
          <w:i/>
          <w:iCs/>
        </w:rPr>
        <w:t>Atto di battesimo con l’unzione del santo myron redatto in lingue straniere</w:t>
      </w:r>
      <w:r w:rsidR="00F875A6">
        <w:rPr>
          <w:i/>
          <w:iCs/>
        </w:rPr>
        <w:t xml:space="preserve"> (ucraino)</w:t>
      </w:r>
      <w:r w:rsidR="00C46543">
        <w:rPr>
          <w:i/>
          <w:iCs/>
        </w:rPr>
        <w:t>, vengono tradotte e vidimate a norma della legge</w:t>
      </w:r>
      <w:r w:rsidR="00262FF4">
        <w:rPr>
          <w:i/>
          <w:iCs/>
        </w:rPr>
        <w:t xml:space="preserve"> secondo esigenze delle apposite sedi.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49"/>
    <w:rsid w:val="000C4394"/>
    <w:rsid w:val="00114E04"/>
    <w:rsid w:val="00145FA8"/>
    <w:rsid w:val="001F2431"/>
    <w:rsid w:val="001F6749"/>
    <w:rsid w:val="00262FF4"/>
    <w:rsid w:val="003162CE"/>
    <w:rsid w:val="00327B8C"/>
    <w:rsid w:val="003C7355"/>
    <w:rsid w:val="003D1EA2"/>
    <w:rsid w:val="004F0039"/>
    <w:rsid w:val="0054154B"/>
    <w:rsid w:val="0059679B"/>
    <w:rsid w:val="00622687"/>
    <w:rsid w:val="00657E55"/>
    <w:rsid w:val="006714F4"/>
    <w:rsid w:val="008208C2"/>
    <w:rsid w:val="008C401B"/>
    <w:rsid w:val="008D0420"/>
    <w:rsid w:val="00A36E64"/>
    <w:rsid w:val="00A3714F"/>
    <w:rsid w:val="00AF453A"/>
    <w:rsid w:val="00BF46F2"/>
    <w:rsid w:val="00C46543"/>
    <w:rsid w:val="00CD0660"/>
    <w:rsid w:val="00CD5906"/>
    <w:rsid w:val="00DB4240"/>
    <w:rsid w:val="00DD4B2A"/>
    <w:rsid w:val="00E12802"/>
    <w:rsid w:val="00F224FE"/>
    <w:rsid w:val="00F74F27"/>
    <w:rsid w:val="00F875A6"/>
    <w:rsid w:val="00F95B4F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1FB7"/>
  <w15:chartTrackingRefBased/>
  <w15:docId w15:val="{556FDA9D-9000-4EC5-8681-C8DA259D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74F27"/>
  </w:style>
  <w:style w:type="character" w:customStyle="1" w:styleId="a4">
    <w:name w:val="Текст кінцевої виноски Знак"/>
    <w:basedOn w:val="a0"/>
    <w:link w:val="a3"/>
    <w:uiPriority w:val="99"/>
    <w:semiHidden/>
    <w:rsid w:val="00F74F2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endnote reference"/>
    <w:basedOn w:val="a0"/>
    <w:uiPriority w:val="99"/>
    <w:semiHidden/>
    <w:unhideWhenUsed/>
    <w:rsid w:val="00F74F2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74F27"/>
  </w:style>
  <w:style w:type="character" w:customStyle="1" w:styleId="a7">
    <w:name w:val="Текст виноски Знак"/>
    <w:basedOn w:val="a0"/>
    <w:link w:val="a6"/>
    <w:uiPriority w:val="99"/>
    <w:semiHidden/>
    <w:rsid w:val="00F74F2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8">
    <w:name w:val="footnote reference"/>
    <w:basedOn w:val="a0"/>
    <w:uiPriority w:val="99"/>
    <w:semiHidden/>
    <w:unhideWhenUsed/>
    <w:rsid w:val="00F74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3E55-97C3-49BA-9D37-1FEE4E5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43</cp:revision>
  <dcterms:created xsi:type="dcterms:W3CDTF">2022-12-19T10:29:00Z</dcterms:created>
  <dcterms:modified xsi:type="dcterms:W3CDTF">2023-04-19T14:18:00Z</dcterms:modified>
</cp:coreProperties>
</file>